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E03" w:rsidRDefault="00940388" w:rsidP="000F3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СПРАВКА-ОБОСНОВАНИЕ </w:t>
      </w:r>
    </w:p>
    <w:p w:rsidR="00940388" w:rsidRDefault="00940388" w:rsidP="0094038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 </w:t>
      </w:r>
      <w:r w:rsidR="00247E0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проекту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постановлени</w:t>
      </w:r>
      <w:r w:rsidR="00247E03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Правительства</w:t>
      </w:r>
      <w:r w:rsidRPr="007E63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0388" w:rsidRDefault="00940388" w:rsidP="0094038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некоторых вопросах организации деятельности </w:t>
      </w:r>
      <w:r w:rsidRPr="005448A5">
        <w:rPr>
          <w:rFonts w:ascii="Times New Roman" w:hAnsi="Times New Roman" w:cs="Times New Roman"/>
          <w:b/>
          <w:sz w:val="28"/>
          <w:szCs w:val="28"/>
        </w:rPr>
        <w:t>Государственно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го</w:t>
      </w:r>
      <w:r w:rsidRPr="005448A5">
        <w:rPr>
          <w:rFonts w:ascii="Times New Roman" w:hAnsi="Times New Roman" w:cs="Times New Roman"/>
          <w:b/>
          <w:sz w:val="28"/>
          <w:szCs w:val="28"/>
        </w:rPr>
        <w:t xml:space="preserve"> агентств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5448A5">
        <w:rPr>
          <w:rFonts w:ascii="Times New Roman" w:hAnsi="Times New Roman" w:cs="Times New Roman"/>
          <w:b/>
          <w:sz w:val="28"/>
          <w:szCs w:val="28"/>
        </w:rPr>
        <w:t xml:space="preserve"> охраны окружающей среды и лесного хозяйства при Правительстве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60493A" w:rsidRDefault="0060493A" w:rsidP="0060493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171D8" w:rsidRDefault="007171D8" w:rsidP="0060493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493A" w:rsidRDefault="00AE31E3" w:rsidP="0060493A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E31E3">
        <w:rPr>
          <w:rFonts w:ascii="Times New Roman" w:hAnsi="Times New Roman" w:cs="Times New Roman"/>
          <w:sz w:val="28"/>
          <w:szCs w:val="28"/>
          <w:lang w:val="ky-KG"/>
        </w:rPr>
        <w:tab/>
        <w:t xml:space="preserve">Данное постановление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разработано в целях </w:t>
      </w:r>
      <w:r w:rsidRPr="00605C48">
        <w:rPr>
          <w:rFonts w:ascii="Times New Roman" w:hAnsi="Times New Roman" w:cs="Times New Roman"/>
          <w:sz w:val="28"/>
          <w:szCs w:val="28"/>
          <w:lang w:val="ky-KG"/>
        </w:rPr>
        <w:t>реорганизации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8E8">
        <w:rPr>
          <w:rFonts w:ascii="Times New Roman" w:hAnsi="Times New Roman" w:cs="Times New Roman"/>
          <w:sz w:val="28"/>
          <w:szCs w:val="28"/>
          <w:lang w:val="ky-KG"/>
        </w:rPr>
        <w:t xml:space="preserve">в форме выделения </w:t>
      </w:r>
      <w:r w:rsidR="001E28E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Балыкчинского </w:t>
      </w:r>
      <w:r w:rsidR="001E28E8">
        <w:rPr>
          <w:rFonts w:ascii="Times New Roman" w:hAnsi="Times New Roman" w:cs="Times New Roman"/>
          <w:sz w:val="28"/>
          <w:szCs w:val="28"/>
        </w:rPr>
        <w:t>лесного хозяйств</w:t>
      </w:r>
      <w:r w:rsidR="001E28E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E28E8"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28E8">
        <w:rPr>
          <w:rFonts w:ascii="Times New Roman" w:hAnsi="Times New Roman" w:cs="Times New Roman"/>
          <w:sz w:val="28"/>
          <w:szCs w:val="28"/>
          <w:lang w:val="ky-KG"/>
        </w:rPr>
        <w:t xml:space="preserve">от Тонского лесного хозяйства и </w:t>
      </w: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Кочкор-Атинского </w:t>
      </w:r>
      <w:r w:rsidR="001E28E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лесного хозяйства от Тоскоол-Атинского лесного хозяйства </w:t>
      </w:r>
      <w:r>
        <w:rPr>
          <w:rFonts w:ascii="Times New Roman" w:hAnsi="Times New Roman" w:cs="Times New Roman"/>
          <w:sz w:val="28"/>
          <w:szCs w:val="28"/>
          <w:lang w:val="ky-KG"/>
        </w:rPr>
        <w:t>Государственного</w:t>
      </w:r>
      <w:r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агентства</w:t>
      </w:r>
      <w:r w:rsidR="00C361C7"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охраны окружающей среды и лесного хозяйства при Правительстве Кыргызской Республики</w:t>
      </w:r>
      <w:r w:rsidR="0060493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171D8" w:rsidRDefault="007171D8" w:rsidP="0060493A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07796" w:rsidRDefault="00AE31E3" w:rsidP="0090779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b/>
          <w:sz w:val="28"/>
          <w:szCs w:val="28"/>
          <w:lang w:val="ky-KG"/>
        </w:rPr>
        <w:t>Цели и задачи</w:t>
      </w:r>
    </w:p>
    <w:p w:rsidR="0060493A" w:rsidRPr="00CF0549" w:rsidRDefault="001772B9" w:rsidP="00CF05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72B9">
        <w:rPr>
          <w:rFonts w:ascii="Times New Roman" w:hAnsi="Times New Roman" w:cs="Times New Roman"/>
          <w:sz w:val="28"/>
          <w:szCs w:val="28"/>
          <w:lang w:val="ky-KG"/>
        </w:rPr>
        <w:t>Цел</w:t>
      </w:r>
      <w:r>
        <w:rPr>
          <w:rFonts w:ascii="Times New Roman" w:hAnsi="Times New Roman" w:cs="Times New Roman"/>
          <w:sz w:val="28"/>
          <w:szCs w:val="28"/>
          <w:lang w:val="ky-KG"/>
        </w:rPr>
        <w:t>ью и задачей данного проекта постановления является</w:t>
      </w:r>
      <w:r w:rsidR="00CF0549">
        <w:rPr>
          <w:rFonts w:ascii="Times New Roman" w:hAnsi="Times New Roman" w:cs="Times New Roman"/>
          <w:sz w:val="28"/>
          <w:szCs w:val="28"/>
          <w:lang w:val="ky-KG"/>
        </w:rPr>
        <w:t xml:space="preserve"> повышения эффективнос</w:t>
      </w:r>
      <w:r w:rsidR="00BC4326">
        <w:rPr>
          <w:rFonts w:ascii="Times New Roman" w:hAnsi="Times New Roman" w:cs="Times New Roman"/>
          <w:sz w:val="28"/>
          <w:szCs w:val="28"/>
          <w:lang w:val="ky-KG"/>
        </w:rPr>
        <w:t>ти деятельности лесных хозяйств.</w:t>
      </w:r>
      <w:r w:rsidR="00CF05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61C7" w:rsidRPr="00FD5ECE">
        <w:rPr>
          <w:rFonts w:ascii="Times New Roman" w:hAnsi="Times New Roman" w:cs="Times New Roman"/>
          <w:sz w:val="28"/>
          <w:szCs w:val="28"/>
          <w:lang w:val="ky-KG"/>
        </w:rPr>
        <w:t>Государственное агентство охраны окружающей среды и лесного хозяйства при Правительстве Кыргызской Республики</w:t>
      </w:r>
      <w:r w:rsidR="00C361C7" w:rsidRPr="00FD5EC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E31E3" w:rsidRPr="00FD5EC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осуществляет посадку саженцев в землях государственного</w:t>
      </w:r>
      <w:r w:rsidR="00151F2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лесного фонда и иных землях,</w:t>
      </w:r>
      <w:r w:rsidR="00AE31E3" w:rsidRPr="00FD5EC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выращивание и надзор за ее состоянием, охрану посаженных саженцев и растущего леса при помощи сотрудников лесных хозяйств на местах. </w:t>
      </w:r>
    </w:p>
    <w:p w:rsidR="0060493A" w:rsidRPr="00FD5ECE" w:rsidRDefault="00B72D7E" w:rsidP="00B72D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Так как лесные обходы</w:t>
      </w:r>
      <w:r w:rsidR="00151F29">
        <w:rPr>
          <w:rFonts w:ascii="Times New Roman" w:hAnsi="Times New Roman" w:cs="Times New Roman"/>
          <w:sz w:val="28"/>
          <w:szCs w:val="28"/>
          <w:lang w:val="ky-KG"/>
        </w:rPr>
        <w:t xml:space="preserve"> вышеназванных лесных хозяйств </w:t>
      </w:r>
      <w:r w:rsidR="00C720A2" w:rsidRPr="00FD5ECE">
        <w:rPr>
          <w:rFonts w:ascii="Times New Roman" w:hAnsi="Times New Roman" w:cs="Times New Roman"/>
          <w:sz w:val="28"/>
          <w:szCs w:val="28"/>
          <w:lang w:val="ky-KG"/>
        </w:rPr>
        <w:t>располо</w:t>
      </w:r>
      <w:r w:rsidR="00B35883">
        <w:rPr>
          <w:rFonts w:ascii="Times New Roman" w:hAnsi="Times New Roman" w:cs="Times New Roman"/>
          <w:sz w:val="28"/>
          <w:szCs w:val="28"/>
          <w:lang w:val="ky-KG"/>
        </w:rPr>
        <w:t>жены вдали от административного центра управления</w:t>
      </w:r>
      <w:r w:rsidR="00151F29">
        <w:rPr>
          <w:rFonts w:ascii="Times New Roman" w:hAnsi="Times New Roman" w:cs="Times New Roman"/>
          <w:sz w:val="28"/>
          <w:szCs w:val="28"/>
          <w:lang w:val="ky-KG"/>
        </w:rPr>
        <w:t xml:space="preserve"> лесным хозяйством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406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1F29">
        <w:rPr>
          <w:rFonts w:ascii="Times New Roman" w:hAnsi="Times New Roman" w:cs="Times New Roman"/>
          <w:sz w:val="28"/>
          <w:szCs w:val="28"/>
          <w:lang w:val="ky-KG"/>
        </w:rPr>
        <w:t xml:space="preserve">создаются </w:t>
      </w:r>
      <w:r w:rsidR="00151F29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трудности </w:t>
      </w:r>
      <w:r w:rsidR="00151F29">
        <w:rPr>
          <w:rFonts w:ascii="Times New Roman" w:hAnsi="Times New Roman" w:cs="Times New Roman"/>
          <w:sz w:val="28"/>
          <w:szCs w:val="28"/>
          <w:lang w:val="ky-KG"/>
        </w:rPr>
        <w:t>по выполнению работ</w:t>
      </w:r>
      <w:r w:rsidR="00C720A2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по противопожарной безопасности, по предотвращению незаконной выруб</w:t>
      </w:r>
      <w:r w:rsidR="00151F29">
        <w:rPr>
          <w:rFonts w:ascii="Times New Roman" w:hAnsi="Times New Roman" w:cs="Times New Roman"/>
          <w:sz w:val="28"/>
          <w:szCs w:val="28"/>
          <w:lang w:val="ky-KG"/>
        </w:rPr>
        <w:t>ки лесов, оперативности принятия решений по производственным, хозяйственным вопросам, управлению и контролю лесов и земель находяшихся в ведении лесного хозяйства.</w:t>
      </w:r>
      <w:r w:rsidR="00C720A2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0493A" w:rsidRPr="00FD5ECE" w:rsidRDefault="0060493A" w:rsidP="00907796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4688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Для оперативного исполнения вышеуказанных мероприятий и связи с необходимостью создания лесных хозяйств по их географическим условиям, а также принимая во внимание </w:t>
      </w:r>
      <w:r w:rsidR="00745F91">
        <w:rPr>
          <w:rFonts w:ascii="Times New Roman" w:hAnsi="Times New Roman" w:cs="Times New Roman"/>
          <w:sz w:val="28"/>
          <w:szCs w:val="28"/>
          <w:lang w:val="ky-KG"/>
        </w:rPr>
        <w:t>просьбы местных жителей,</w:t>
      </w:r>
      <w:r w:rsidR="0034688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назрела необходимость восстановления </w:t>
      </w:r>
      <w:r w:rsidR="00AC16CD" w:rsidRPr="00FD5ECE">
        <w:rPr>
          <w:rFonts w:ascii="Times New Roman" w:hAnsi="Times New Roman" w:cs="Times New Roman"/>
          <w:sz w:val="28"/>
          <w:szCs w:val="28"/>
          <w:lang w:val="ky-KG"/>
        </w:rPr>
        <w:t>Балыкчинского</w:t>
      </w:r>
      <w:r w:rsidR="00AC16CD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AC16CD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Кочкор-Ат</w:t>
      </w:r>
      <w:r w:rsidR="00AC16CD">
        <w:rPr>
          <w:rFonts w:ascii="Times New Roman" w:hAnsi="Times New Roman" w:cs="Times New Roman"/>
          <w:sz w:val="28"/>
          <w:szCs w:val="28"/>
          <w:lang w:val="ky-KG"/>
        </w:rPr>
        <w:t xml:space="preserve">инского </w:t>
      </w:r>
      <w:r w:rsidR="0050108C">
        <w:rPr>
          <w:rFonts w:ascii="Times New Roman" w:hAnsi="Times New Roman" w:cs="Times New Roman"/>
          <w:sz w:val="28"/>
          <w:szCs w:val="28"/>
          <w:lang w:val="ky-KG"/>
        </w:rPr>
        <w:t>лесных хозяйств в</w:t>
      </w:r>
      <w:r w:rsidR="0034688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прежнем состоянии, </w:t>
      </w:r>
      <w:r w:rsidR="00745F91">
        <w:rPr>
          <w:rFonts w:ascii="Times New Roman" w:hAnsi="Times New Roman" w:cs="Times New Roman"/>
          <w:sz w:val="28"/>
          <w:szCs w:val="28"/>
          <w:lang w:val="ky-KG"/>
        </w:rPr>
        <w:t xml:space="preserve">который было </w:t>
      </w:r>
      <w:r w:rsidR="0034688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до постановления 31 декабря 2018 года. </w:t>
      </w:r>
    </w:p>
    <w:p w:rsidR="007171D8" w:rsidRPr="00FD5ECE" w:rsidRDefault="007171D8" w:rsidP="0090779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0493A" w:rsidRDefault="00346881" w:rsidP="0090779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</w:p>
    <w:p w:rsidR="00D4649B" w:rsidRPr="00FD5ECE" w:rsidRDefault="00605C48" w:rsidP="00CF0549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D4649B" w:rsidRPr="00FD5EC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 основании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постановлений</w:t>
      </w:r>
      <w:r w:rsidR="0034688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</w:t>
      </w:r>
      <w:r w:rsidR="00347965">
        <w:rPr>
          <w:rFonts w:ascii="Times New Roman" w:hAnsi="Times New Roman" w:cs="Times New Roman"/>
          <w:sz w:val="28"/>
          <w:szCs w:val="28"/>
          <w:lang w:val="ky-KG"/>
        </w:rPr>
        <w:t xml:space="preserve">ки от 7 мая 2018 года за № 227 </w:t>
      </w:r>
      <w:r w:rsidR="00347965">
        <w:rPr>
          <w:rFonts w:ascii="Times New Roman" w:hAnsi="Times New Roman" w:cs="Times New Roman"/>
          <w:b/>
          <w:sz w:val="28"/>
          <w:szCs w:val="28"/>
        </w:rPr>
        <w:t>«</w:t>
      </w:r>
      <w:r w:rsidR="00346881" w:rsidRPr="00FD5ECE">
        <w:rPr>
          <w:rFonts w:ascii="Times New Roman" w:hAnsi="Times New Roman" w:cs="Times New Roman"/>
          <w:sz w:val="28"/>
          <w:szCs w:val="28"/>
          <w:lang w:val="ky-KG"/>
        </w:rPr>
        <w:t>Об оптимизации штатной численности государственных органов исполнительной власти Кыргызской Республики</w:t>
      </w:r>
      <w:r w:rsidR="00347965">
        <w:rPr>
          <w:rFonts w:ascii="Times New Roman" w:hAnsi="Times New Roman" w:cs="Times New Roman"/>
          <w:sz w:val="28"/>
          <w:szCs w:val="28"/>
        </w:rPr>
        <w:t>»</w:t>
      </w:r>
      <w:r w:rsidR="0034688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и от 31 декабря</w:t>
      </w:r>
      <w:r w:rsidR="00D4649B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688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1998 года за </w:t>
      </w:r>
      <w:r w:rsidR="0034796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№ 651 </w:t>
      </w:r>
      <w:r w:rsidR="00347965">
        <w:rPr>
          <w:rFonts w:ascii="Times New Roman" w:hAnsi="Times New Roman" w:cs="Times New Roman"/>
          <w:b/>
          <w:sz w:val="28"/>
          <w:szCs w:val="28"/>
        </w:rPr>
        <w:t>«</w:t>
      </w:r>
      <w:r w:rsidR="00346881" w:rsidRPr="00FD5E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Об некоторых вопросах организации деятельности </w:t>
      </w:r>
      <w:r w:rsidR="00346881" w:rsidRPr="00FD5ECE">
        <w:rPr>
          <w:rFonts w:ascii="Times New Roman" w:hAnsi="Times New Roman" w:cs="Times New Roman"/>
          <w:sz w:val="28"/>
          <w:szCs w:val="28"/>
          <w:lang w:val="ky-KG"/>
        </w:rPr>
        <w:t>Государственного агентства охраны окружающей среды и лесного хозяйства при Правительстве Кыргызской Республики</w:t>
      </w:r>
      <w:r w:rsidR="0034796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путем слияния</w:t>
      </w:r>
      <w:r w:rsidR="00346881" w:rsidRPr="00FD5E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34796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Учреждений </w:t>
      </w:r>
      <w:r w:rsidR="0034796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Алайского и Чон-Алайского лес</w:t>
      </w:r>
      <w:r w:rsidR="000967F6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ичеств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 xml:space="preserve"> на самостоятельном балансе</w:t>
      </w:r>
      <w:r w:rsidR="0034796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организован</w:t>
      </w:r>
      <w:r w:rsidR="00BC166F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965">
        <w:rPr>
          <w:rFonts w:ascii="Times New Roman" w:hAnsi="Times New Roman" w:cs="Times New Roman"/>
          <w:sz w:val="28"/>
          <w:szCs w:val="28"/>
          <w:lang w:val="ky-KG"/>
        </w:rPr>
        <w:t>Уч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 xml:space="preserve">реждение </w:t>
      </w:r>
      <w:r w:rsidR="00347965">
        <w:rPr>
          <w:rFonts w:ascii="Times New Roman" w:hAnsi="Times New Roman" w:cs="Times New Roman"/>
          <w:b/>
          <w:sz w:val="28"/>
          <w:szCs w:val="28"/>
        </w:rPr>
        <w:t>«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>Алайское лесное хозяйство</w:t>
      </w:r>
      <w:r w:rsidR="00347965" w:rsidRPr="00347965">
        <w:t xml:space="preserve"> </w:t>
      </w:r>
      <w:r w:rsidR="00347965" w:rsidRPr="00347965">
        <w:rPr>
          <w:rFonts w:ascii="Times New Roman" w:hAnsi="Times New Roman" w:cs="Times New Roman"/>
          <w:sz w:val="28"/>
          <w:szCs w:val="28"/>
        </w:rPr>
        <w:t xml:space="preserve">Государственного агентства охраны окружающей среды и </w:t>
      </w:r>
      <w:r w:rsidR="00347965" w:rsidRPr="00347965">
        <w:rPr>
          <w:rFonts w:ascii="Times New Roman" w:hAnsi="Times New Roman" w:cs="Times New Roman"/>
          <w:sz w:val="28"/>
          <w:szCs w:val="28"/>
        </w:rPr>
        <w:lastRenderedPageBreak/>
        <w:t>лесного хозяйства при Правительстве Кыргызской Республики</w:t>
      </w:r>
      <w:r w:rsidR="00347965">
        <w:rPr>
          <w:rFonts w:ascii="Times New Roman" w:hAnsi="Times New Roman" w:cs="Times New Roman"/>
          <w:sz w:val="28"/>
          <w:szCs w:val="28"/>
        </w:rPr>
        <w:t>»</w:t>
      </w:r>
      <w:r w:rsidRPr="003479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 xml:space="preserve"> путем </w:t>
      </w:r>
      <w:r w:rsidR="00347965">
        <w:rPr>
          <w:rFonts w:ascii="Times New Roman" w:hAnsi="Times New Roman" w:cs="Times New Roman"/>
          <w:sz w:val="28"/>
          <w:szCs w:val="28"/>
          <w:lang w:val="ky-KG"/>
        </w:rPr>
        <w:t>присоединения У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>чреждений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Тонского и Балыкчинского лес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>ных хозяйств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образован</w:t>
      </w:r>
      <w:r w:rsidR="00347965">
        <w:rPr>
          <w:rFonts w:ascii="Times New Roman" w:hAnsi="Times New Roman" w:cs="Times New Roman"/>
          <w:sz w:val="28"/>
          <w:szCs w:val="28"/>
          <w:lang w:val="ky-KG"/>
        </w:rPr>
        <w:t>о У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>чреждение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96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Тонск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>ое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лес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 xml:space="preserve">ное </w:t>
      </w:r>
      <w:r>
        <w:rPr>
          <w:rFonts w:ascii="Times New Roman" w:hAnsi="Times New Roman" w:cs="Times New Roman"/>
          <w:sz w:val="28"/>
          <w:szCs w:val="28"/>
          <w:lang w:val="ky-KG"/>
        </w:rPr>
        <w:t>хоз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>яйство</w:t>
      </w:r>
      <w:r w:rsidR="00347965" w:rsidRPr="00347965">
        <w:t xml:space="preserve"> </w:t>
      </w:r>
      <w:r w:rsidR="00347965" w:rsidRPr="00347965">
        <w:rPr>
          <w:rFonts w:ascii="Times New Roman" w:hAnsi="Times New Roman" w:cs="Times New Roman"/>
          <w:sz w:val="28"/>
          <w:szCs w:val="28"/>
        </w:rPr>
        <w:t>Государственного агентства охраны окружающей среды и лесного хозяйства при Правительстве Кыргызской Республики</w:t>
      </w:r>
      <w:r w:rsidR="00BC166F">
        <w:rPr>
          <w:rFonts w:ascii="Times New Roman" w:hAnsi="Times New Roman" w:cs="Times New Roman"/>
          <w:sz w:val="28"/>
          <w:szCs w:val="28"/>
        </w:rPr>
        <w:t>»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 также </w:t>
      </w:r>
      <w:r w:rsidR="0034796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 xml:space="preserve">чреждение </w:t>
      </w:r>
      <w:r w:rsidR="0034796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4649B" w:rsidRPr="00FD5ECE">
        <w:rPr>
          <w:rFonts w:ascii="Times New Roman" w:hAnsi="Times New Roman" w:cs="Times New Roman"/>
          <w:sz w:val="28"/>
          <w:szCs w:val="28"/>
          <w:lang w:val="ky-KG"/>
        </w:rPr>
        <w:t>оскоол-А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>тинское лесное хозяйство</w:t>
      </w:r>
      <w:r w:rsidR="00347965" w:rsidRPr="00347965">
        <w:t xml:space="preserve"> </w:t>
      </w:r>
      <w:r w:rsidR="00347965" w:rsidRPr="00347965">
        <w:rPr>
          <w:rFonts w:ascii="Times New Roman" w:hAnsi="Times New Roman" w:cs="Times New Roman"/>
          <w:sz w:val="28"/>
          <w:szCs w:val="28"/>
        </w:rPr>
        <w:t>Департамента лесных экосистем и особо охраняемых природных территорий Государственного агентства охраны окружающей среды и лесного хозяйства при Правительстве Кыргызской Республики</w:t>
      </w:r>
      <w:r w:rsidR="00BC166F">
        <w:rPr>
          <w:rFonts w:ascii="Times New Roman" w:hAnsi="Times New Roman" w:cs="Times New Roman"/>
          <w:sz w:val="28"/>
          <w:szCs w:val="28"/>
        </w:rPr>
        <w:t>»</w:t>
      </w:r>
      <w:r w:rsidR="00BF366C" w:rsidRPr="003479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 xml:space="preserve"> путем присоединения к нему Учреждения </w:t>
      </w:r>
      <w:r w:rsidR="00347965">
        <w:rPr>
          <w:rFonts w:ascii="Times New Roman" w:hAnsi="Times New Roman" w:cs="Times New Roman"/>
          <w:b/>
          <w:sz w:val="28"/>
          <w:szCs w:val="28"/>
        </w:rPr>
        <w:t>«</w:t>
      </w:r>
      <w:r w:rsidR="00BF366C">
        <w:rPr>
          <w:rFonts w:ascii="Times New Roman" w:hAnsi="Times New Roman" w:cs="Times New Roman"/>
          <w:sz w:val="28"/>
          <w:szCs w:val="28"/>
          <w:lang w:val="ky-KG"/>
        </w:rPr>
        <w:t>Кочкор-Атинское лесное хозяйство</w:t>
      </w:r>
      <w:r w:rsidR="00BC166F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166F"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="00D4649B" w:rsidRPr="00FD5E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создан</w:t>
      </w:r>
      <w:r w:rsidR="00BC166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ием Учреждений вышеназванных лесных хозяйств занимаемые площади лесных хозяйств увеличились</w:t>
      </w:r>
      <w:r w:rsidR="008222C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 например Тонское лесное хозяйство</w:t>
      </w:r>
      <w:r w:rsidR="00BC166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8222C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расположился</w:t>
      </w:r>
      <w:r w:rsidR="00BC166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на территории двух административных районов</w:t>
      </w:r>
      <w:r w:rsidR="008222C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области</w:t>
      </w:r>
      <w:r w:rsidR="0099290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, а территория Тоскоол-Атинского лесного хозяйства увеличился до </w:t>
      </w:r>
      <w:r w:rsidR="00992901" w:rsidRPr="00FD5ECE">
        <w:rPr>
          <w:rFonts w:ascii="Times New Roman" w:hAnsi="Times New Roman" w:cs="Times New Roman"/>
          <w:sz w:val="28"/>
          <w:szCs w:val="28"/>
          <w:lang w:val="ky-KG"/>
        </w:rPr>
        <w:t>132 тыс 961,4 га</w:t>
      </w:r>
      <w:r w:rsidR="008222C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  <w:r w:rsidR="00BC166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4E312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Раскиданность участков</w:t>
      </w:r>
      <w:r w:rsidR="00C0612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и обходов</w:t>
      </w:r>
      <w:r w:rsidR="00F1660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лесных хозяйств на большие расстояния до 160 км </w:t>
      </w:r>
      <w:r w:rsidR="00FC270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от</w:t>
      </w:r>
      <w:r w:rsidR="00FC2705" w:rsidRPr="00FC27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2705">
        <w:rPr>
          <w:rFonts w:ascii="Times New Roman" w:hAnsi="Times New Roman" w:cs="Times New Roman"/>
          <w:sz w:val="28"/>
          <w:szCs w:val="28"/>
          <w:lang w:val="ky-KG"/>
        </w:rPr>
        <w:t>административного центра управления</w:t>
      </w:r>
      <w:r w:rsidR="00FC270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9D758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лесным хозяйством </w:t>
      </w:r>
      <w:r w:rsidR="00F1660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в одну сторону создают</w:t>
      </w:r>
      <w:r w:rsidR="00BC166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D4649B" w:rsidRPr="00FD5E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большие неудобства </w:t>
      </w:r>
      <w:r w:rsidR="00F1660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работающим </w:t>
      </w:r>
      <w:r w:rsidR="0025587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сотрудникам и </w:t>
      </w:r>
      <w:r w:rsidR="00F1660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арендаторам государственного лесного фонда</w:t>
      </w:r>
      <w:r w:rsidR="00D4649B" w:rsidRPr="00FD5E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0B090C" w:rsidRDefault="00F1660C" w:rsidP="000F60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1A2DF1" w:rsidRPr="00FD5ECE">
        <w:rPr>
          <w:rFonts w:ascii="Times New Roman" w:hAnsi="Times New Roman" w:cs="Times New Roman"/>
          <w:sz w:val="28"/>
          <w:szCs w:val="28"/>
          <w:lang w:val="ky-KG"/>
        </w:rPr>
        <w:t>з-за того, что лесные обхо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>ды вышеназванных лесных хозяйств  располо</w:t>
      </w:r>
      <w:r w:rsidR="009E21E4">
        <w:rPr>
          <w:rFonts w:ascii="Times New Roman" w:hAnsi="Times New Roman" w:cs="Times New Roman"/>
          <w:sz w:val="28"/>
          <w:szCs w:val="28"/>
          <w:lang w:val="ky-KG"/>
        </w:rPr>
        <w:t>жены вдали от административного центра управления лесным хозяйством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и потому как работам по</w:t>
      </w:r>
      <w:r w:rsidR="000B090C">
        <w:rPr>
          <w:rFonts w:ascii="Times New Roman" w:hAnsi="Times New Roman" w:cs="Times New Roman"/>
          <w:sz w:val="28"/>
          <w:szCs w:val="28"/>
          <w:lang w:val="ky-KG"/>
        </w:rPr>
        <w:t xml:space="preserve"> профилактике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противопожарной безопасности,</w:t>
      </w:r>
      <w:r w:rsidR="000B090C">
        <w:rPr>
          <w:rFonts w:ascii="Times New Roman" w:hAnsi="Times New Roman" w:cs="Times New Roman"/>
          <w:sz w:val="28"/>
          <w:szCs w:val="28"/>
          <w:lang w:val="ky-KG"/>
        </w:rPr>
        <w:t xml:space="preserve"> лесозащитных мероприятий,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по предотвращению незаконной вырубки лесов</w:t>
      </w:r>
      <w:r w:rsidR="00F07DB2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0B090C">
        <w:rPr>
          <w:rFonts w:ascii="Times New Roman" w:hAnsi="Times New Roman" w:cs="Times New Roman"/>
          <w:sz w:val="28"/>
          <w:szCs w:val="28"/>
          <w:lang w:val="ky-KG"/>
        </w:rPr>
        <w:t xml:space="preserve"> по </w:t>
      </w:r>
      <w:r>
        <w:rPr>
          <w:rFonts w:ascii="Times New Roman" w:hAnsi="Times New Roman" w:cs="Times New Roman"/>
          <w:sz w:val="28"/>
          <w:szCs w:val="28"/>
          <w:lang w:val="ky-KG"/>
        </w:rPr>
        <w:t>проведени</w:t>
      </w:r>
      <w:r w:rsidR="000B090C">
        <w:rPr>
          <w:rFonts w:ascii="Times New Roman" w:hAnsi="Times New Roman" w:cs="Times New Roman"/>
          <w:sz w:val="28"/>
          <w:szCs w:val="28"/>
          <w:lang w:val="ky-KG"/>
        </w:rPr>
        <w:t>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лесохозяйственных и лесокультурных работ </w:t>
      </w:r>
      <w:r w:rsidR="000B090C" w:rsidRPr="00FD5ECE">
        <w:rPr>
          <w:rFonts w:ascii="Times New Roman" w:hAnsi="Times New Roman" w:cs="Times New Roman"/>
          <w:sz w:val="28"/>
          <w:szCs w:val="28"/>
          <w:lang w:val="ky-KG"/>
        </w:rPr>
        <w:t>создаются определенные трудности</w:t>
      </w:r>
      <w:r w:rsidR="000B090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B090C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A6CE1" w:rsidRPr="00FD5ECE" w:rsidRDefault="00F07DB2" w:rsidP="005320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 также принимая во внимание обращений сотрудников и арендаторов лесных хозяйств </w:t>
      </w:r>
      <w:r w:rsidR="007B3463">
        <w:rPr>
          <w:rFonts w:ascii="Times New Roman" w:hAnsi="Times New Roman" w:cs="Times New Roman"/>
          <w:sz w:val="28"/>
          <w:szCs w:val="28"/>
          <w:lang w:val="ky-KG"/>
        </w:rPr>
        <w:t>требуется приведения</w:t>
      </w:r>
      <w:r w:rsidR="000F78F8">
        <w:rPr>
          <w:rFonts w:ascii="Times New Roman" w:hAnsi="Times New Roman" w:cs="Times New Roman"/>
          <w:sz w:val="28"/>
          <w:szCs w:val="28"/>
          <w:lang w:val="ky-KG"/>
        </w:rPr>
        <w:t xml:space="preserve"> нижеприведенных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лес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>ных хозяйств в прежнее состояние: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0493A" w:rsidRPr="00FD5ECE" w:rsidRDefault="0060493A" w:rsidP="00505D3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из 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 xml:space="preserve">Учреждение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Алай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ского лесного хозяйства отделить 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 xml:space="preserve"> Учреждение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Чоң-Алай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>ское лесное хозяйство</w:t>
      </w:r>
      <w:r w:rsidR="0053201C" w:rsidRPr="005320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201C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с организацией отдельного 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 xml:space="preserve">Учрежения </w:t>
      </w:r>
      <w:r w:rsidR="0053201C" w:rsidRPr="00FD5ECE">
        <w:rPr>
          <w:rFonts w:ascii="Times New Roman" w:hAnsi="Times New Roman" w:cs="Times New Roman"/>
          <w:sz w:val="28"/>
          <w:szCs w:val="28"/>
          <w:lang w:val="ky-KG"/>
        </w:rPr>
        <w:t>лесного хозяйства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0493A" w:rsidRPr="00FD5ECE" w:rsidRDefault="0060493A" w:rsidP="00505D3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из 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>Учреждение Тон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ского лесного хозяйства отделить 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 xml:space="preserve">Учреждение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Балыкч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>инское лесное хозяйство</w:t>
      </w:r>
      <w:r w:rsidR="0053201C" w:rsidRPr="005320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201C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с организацией отдельного 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 xml:space="preserve">Учрежения </w:t>
      </w:r>
      <w:r w:rsidR="0053201C" w:rsidRPr="00FD5ECE">
        <w:rPr>
          <w:rFonts w:ascii="Times New Roman" w:hAnsi="Times New Roman" w:cs="Times New Roman"/>
          <w:sz w:val="28"/>
          <w:szCs w:val="28"/>
          <w:lang w:val="ky-KG"/>
        </w:rPr>
        <w:t>лесного хозяйства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0493A" w:rsidRPr="00FD5ECE" w:rsidRDefault="0060493A" w:rsidP="00505D3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из 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 xml:space="preserve">Учреждение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Тоскоол-Ат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инского лесного хозяйства отделить 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 xml:space="preserve">Учреждение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Кочкор-Ат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>инское лесное хозяйство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с организацией отдельного </w:t>
      </w:r>
      <w:r w:rsidR="0053201C">
        <w:rPr>
          <w:rFonts w:ascii="Times New Roman" w:hAnsi="Times New Roman" w:cs="Times New Roman"/>
          <w:sz w:val="28"/>
          <w:szCs w:val="28"/>
          <w:lang w:val="ky-KG"/>
        </w:rPr>
        <w:t xml:space="preserve">Учрежения </w:t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>лесного хозяйства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0493A" w:rsidRPr="00FD5ECE" w:rsidRDefault="0060493A" w:rsidP="00FD5EC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A6CE1" w:rsidRPr="00FD5ECE">
        <w:rPr>
          <w:rFonts w:ascii="Times New Roman" w:hAnsi="Times New Roman" w:cs="Times New Roman"/>
          <w:sz w:val="28"/>
          <w:szCs w:val="28"/>
          <w:lang w:val="ky-KG"/>
        </w:rPr>
        <w:t>На сегодняшний день состояние образованных на основании вышеназванных постановлений Правительства Кыргызской Республики  лесных хозяйств следующее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0493A" w:rsidRPr="00FD5ECE" w:rsidRDefault="0053201C" w:rsidP="000E0555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Учреждение 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>То</w:t>
      </w:r>
      <w:r w:rsidR="008D23DF" w:rsidRPr="00FD5ECE">
        <w:rPr>
          <w:rFonts w:ascii="Times New Roman" w:hAnsi="Times New Roman" w:cs="Times New Roman"/>
          <w:sz w:val="28"/>
          <w:szCs w:val="28"/>
          <w:lang w:val="ky-KG"/>
        </w:rPr>
        <w:t>нское лесное хозяйство совместно с Балыкчинским лесным хозяйством имеют общий государственный лесной фонд на площади 17 тыс.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10,5 га </w:t>
      </w:r>
      <w:r w:rsidR="008D23DF" w:rsidRPr="00FD5ECE">
        <w:rPr>
          <w:rFonts w:ascii="Times New Roman" w:hAnsi="Times New Roman" w:cs="Times New Roman"/>
          <w:sz w:val="28"/>
          <w:szCs w:val="28"/>
          <w:lang w:val="ky-KG"/>
        </w:rPr>
        <w:t>земли, н</w:t>
      </w:r>
      <w:r w:rsidR="00255870">
        <w:rPr>
          <w:rFonts w:ascii="Times New Roman" w:hAnsi="Times New Roman" w:cs="Times New Roman"/>
          <w:sz w:val="28"/>
          <w:szCs w:val="28"/>
          <w:lang w:val="ky-KG"/>
        </w:rPr>
        <w:t>о административный центр управления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Тонского</w:t>
      </w:r>
      <w:r w:rsidR="008D23DF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лесного хозяйства расположен в се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>ле Боконбаево Тонского района, тогда как,</w:t>
      </w:r>
      <w:r w:rsidR="008D23DF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государственный лесной фонд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Балыкчинского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лесного хозяйства</w:t>
      </w:r>
      <w:r w:rsidR="008D23DF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расположен </w:t>
      </w:r>
      <w:r>
        <w:rPr>
          <w:rFonts w:ascii="Times New Roman" w:hAnsi="Times New Roman" w:cs="Times New Roman"/>
          <w:sz w:val="28"/>
          <w:szCs w:val="28"/>
          <w:lang w:val="ky-KG"/>
        </w:rPr>
        <w:t>от Красного моста на реке Чу и по северному берегу</w:t>
      </w:r>
      <w:r w:rsidR="008D23DF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акватории 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>озера Иссык-Куль до города Чолпон-Аты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D23DF" w:rsidRPr="00FD5ECE">
        <w:rPr>
          <w:rFonts w:ascii="Times New Roman" w:hAnsi="Times New Roman" w:cs="Times New Roman"/>
          <w:sz w:val="28"/>
          <w:szCs w:val="28"/>
          <w:lang w:val="ky-KG"/>
        </w:rPr>
        <w:t>Другими словами, сотрудник, работающий в Тонском лесном хозяйстве для осуществления работ вынужден ездить до села Боконбаево Тонского района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 xml:space="preserve">, примерно около 160 км </w:t>
      </w:r>
      <w:r w:rsidR="0046369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>в одну сторону</w:t>
      </w:r>
      <w:r w:rsidR="00463693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D23DF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Кроме этого </w:t>
      </w:r>
      <w:r w:rsidR="000149A5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при решении вопросов оформления документации по аренде земель государственного лесного фонда жителями Ыссык-Кульского района и города Балыкчи 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 xml:space="preserve">необходимо приезжать </w:t>
      </w:r>
      <w:r w:rsidR="006436BC">
        <w:rPr>
          <w:rFonts w:ascii="Times New Roman" w:hAnsi="Times New Roman" w:cs="Times New Roman"/>
          <w:sz w:val="28"/>
          <w:szCs w:val="28"/>
          <w:lang w:val="ky-KG"/>
        </w:rPr>
        <w:t>в административный центр управления лесным хозяйством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>, который</w:t>
      </w:r>
      <w:r w:rsidR="000149A5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находится в селе Боконбаево Тонского района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>. В связи с</w:t>
      </w:r>
      <w:r w:rsidR="00694C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 xml:space="preserve">этим </w:t>
      </w:r>
      <w:r w:rsidR="000149A5" w:rsidRPr="00FD5ECE">
        <w:rPr>
          <w:rFonts w:ascii="Times New Roman" w:hAnsi="Times New Roman" w:cs="Times New Roman"/>
          <w:sz w:val="28"/>
          <w:szCs w:val="28"/>
          <w:lang w:val="ky-KG"/>
        </w:rPr>
        <w:t>от местных жителей поступали многочисленные обращения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 xml:space="preserve"> об разделении Балыкчинского лесного хозяйства от Тонского</w:t>
      </w:r>
      <w:r w:rsidR="00276918" w:rsidRPr="0027691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>лесного хозяйства</w:t>
      </w:r>
      <w:r w:rsidR="000149A5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0493A" w:rsidRPr="00FD5ECE" w:rsidRDefault="00091EC5" w:rsidP="006F314C">
      <w:pPr>
        <w:pStyle w:val="a3"/>
        <w:numPr>
          <w:ilvl w:val="0"/>
          <w:numId w:val="10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Тоскоол-Атинское лесное хозяйство вместе с Кочкор-Атинским лесным хозяйством имеют общий государственный лесной фонд на площади 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132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тыс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961,4 га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, штатная численность лесников составляет 47 единиц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Другими словами на каждого лесника приходится 2828 га государственного лесного фонда для работ по  противопожарной безопасности, по предотвращению незаконной вырубки лесов. Кр</w:t>
      </w:r>
      <w:r w:rsidR="00694C68">
        <w:rPr>
          <w:rFonts w:ascii="Times New Roman" w:hAnsi="Times New Roman" w:cs="Times New Roman"/>
          <w:sz w:val="28"/>
          <w:szCs w:val="28"/>
          <w:lang w:val="ky-KG"/>
        </w:rPr>
        <w:t>оме этого, административный центр управления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Тоскоол-Атинского лесного хозяйства находится в селе 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>Тоскоол-Ата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>. З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емли государственного лесного фонда расположены </w:t>
      </w:r>
      <w:r w:rsidR="0027691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начиная от близлежащих площадей города Кара</w:t>
      </w:r>
      <w:r w:rsidR="00F76EE8" w:rsidRPr="00FD5ECE">
        <w:rPr>
          <w:rFonts w:ascii="Times New Roman" w:hAnsi="Times New Roman" w:cs="Times New Roman"/>
          <w:sz w:val="28"/>
          <w:szCs w:val="28"/>
          <w:lang w:val="ky-KG"/>
        </w:rPr>
        <w:t>-Ку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76EE8" w:rsidRPr="00FD5ECE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до айыльного аймака Арстанбап Базар-Коргонского района. Другими словами, лесникам Тоскоол-Атинского лесного хозяйства созаются большие неудобства в связи с </w:t>
      </w:r>
      <w:r w:rsidR="004916EE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удаленностью, в ведении делопроизводства. </w:t>
      </w:r>
    </w:p>
    <w:p w:rsidR="00E33102" w:rsidRPr="00FD5ECE" w:rsidRDefault="004916EE" w:rsidP="006F314C">
      <w:pPr>
        <w:pStyle w:val="a3"/>
        <w:numPr>
          <w:ilvl w:val="0"/>
          <w:numId w:val="10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>В настоящее время на основании рекомендации Чон-Алайско</w:t>
      </w:r>
      <w:r w:rsidR="000F60E2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районной государственной администрации Ошской области об организации Чон-Алайского государственного природного парка и заключения Национальной Академии Наук Кыргызской</w:t>
      </w:r>
      <w:r w:rsidR="00253A6D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Республики от 15 марта</w:t>
      </w:r>
      <w:r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2019 года за № 20/01-97 и в связи с тем, что работа в данном направлении уже ведется, вопрос о создании Чон-Алайского лесного хозяйства на сегодняшний день потерял свою актуальность. </w:t>
      </w:r>
    </w:p>
    <w:p w:rsidR="00C633B8" w:rsidRPr="00FD5ECE" w:rsidRDefault="00C633B8" w:rsidP="00C633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Необходимые штатные единицы для </w:t>
      </w:r>
      <w:r w:rsidR="004916EE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Балыкчинского и Кочкор-Атинского лесных хозяйств </w:t>
      </w:r>
      <w:r>
        <w:rPr>
          <w:rFonts w:ascii="Times New Roman" w:hAnsi="Times New Roman" w:cs="Times New Roman"/>
          <w:sz w:val="28"/>
          <w:szCs w:val="28"/>
          <w:lang w:val="ky-KG"/>
        </w:rPr>
        <w:t>будут изыскатся</w:t>
      </w:r>
      <w:r w:rsidRPr="00C633B8">
        <w:rPr>
          <w:rFonts w:ascii="Times New Roman" w:hAnsi="Times New Roman" w:cs="Times New Roman"/>
          <w:sz w:val="28"/>
          <w:szCs w:val="28"/>
        </w:rPr>
        <w:t xml:space="preserve"> </w:t>
      </w:r>
      <w:r w:rsidR="00694C68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29C6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штатных</w:t>
      </w:r>
      <w:r w:rsidR="008A57D4">
        <w:rPr>
          <w:rFonts w:ascii="Times New Roman" w:hAnsi="Times New Roman" w:cs="Times New Roman"/>
          <w:sz w:val="28"/>
          <w:szCs w:val="28"/>
        </w:rPr>
        <w:t xml:space="preserve"> единиц и финансовых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ECE">
        <w:rPr>
          <w:rFonts w:ascii="Times New Roman" w:hAnsi="Times New Roman" w:cs="Times New Roman"/>
          <w:sz w:val="28"/>
          <w:szCs w:val="28"/>
        </w:rPr>
        <w:t xml:space="preserve">республиканского бюджета. </w:t>
      </w:r>
    </w:p>
    <w:p w:rsidR="00EB41D7" w:rsidRDefault="00EB41D7" w:rsidP="00C633B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0493A" w:rsidRDefault="008A7769" w:rsidP="008A3795">
      <w:pPr>
        <w:pStyle w:val="a3"/>
        <w:numPr>
          <w:ilvl w:val="0"/>
          <w:numId w:val="8"/>
        </w:numPr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B06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Прогнозы возможных </w:t>
      </w:r>
      <w:r w:rsidR="0060493A" w:rsidRPr="009B06C4">
        <w:rPr>
          <w:rFonts w:ascii="Times New Roman" w:hAnsi="Times New Roman" w:cs="Times New Roman"/>
          <w:b/>
          <w:sz w:val="28"/>
          <w:szCs w:val="28"/>
          <w:lang w:val="ky-KG"/>
        </w:rPr>
        <w:t>социал</w:t>
      </w:r>
      <w:r w:rsidRPr="009B06C4">
        <w:rPr>
          <w:rFonts w:ascii="Times New Roman" w:hAnsi="Times New Roman" w:cs="Times New Roman"/>
          <w:b/>
          <w:sz w:val="28"/>
          <w:szCs w:val="28"/>
          <w:lang w:val="ky-KG"/>
        </w:rPr>
        <w:t>ьных</w:t>
      </w:r>
      <w:r w:rsidR="0060493A" w:rsidRPr="009B06C4">
        <w:rPr>
          <w:rFonts w:ascii="Times New Roman" w:hAnsi="Times New Roman" w:cs="Times New Roman"/>
          <w:b/>
          <w:sz w:val="28"/>
          <w:szCs w:val="28"/>
          <w:lang w:val="ky-KG"/>
        </w:rPr>
        <w:t>, экономи</w:t>
      </w:r>
      <w:r w:rsidRPr="009B06C4">
        <w:rPr>
          <w:rFonts w:ascii="Times New Roman" w:hAnsi="Times New Roman" w:cs="Times New Roman"/>
          <w:b/>
          <w:sz w:val="28"/>
          <w:szCs w:val="28"/>
          <w:lang w:val="ky-KG"/>
        </w:rPr>
        <w:t>ческих</w:t>
      </w:r>
      <w:r w:rsidR="0060493A" w:rsidRPr="009B06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</w:t>
      </w:r>
      <w:r w:rsidRPr="009B06C4">
        <w:rPr>
          <w:rFonts w:ascii="Times New Roman" w:hAnsi="Times New Roman" w:cs="Times New Roman"/>
          <w:b/>
          <w:sz w:val="28"/>
          <w:szCs w:val="28"/>
          <w:lang w:val="ky-KG"/>
        </w:rPr>
        <w:t>правовых</w:t>
      </w:r>
      <w:r w:rsidR="0060493A" w:rsidRPr="009B06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</w:t>
      </w:r>
      <w:r w:rsidRPr="009B06C4">
        <w:rPr>
          <w:rFonts w:ascii="Times New Roman" w:hAnsi="Times New Roman" w:cs="Times New Roman"/>
          <w:b/>
          <w:sz w:val="28"/>
          <w:szCs w:val="28"/>
          <w:lang w:val="ky-KG"/>
        </w:rPr>
        <w:t>правозащитных</w:t>
      </w:r>
      <w:r w:rsidR="0060493A" w:rsidRPr="009B06C4">
        <w:rPr>
          <w:rFonts w:ascii="Times New Roman" w:hAnsi="Times New Roman" w:cs="Times New Roman"/>
          <w:b/>
          <w:sz w:val="28"/>
          <w:szCs w:val="28"/>
          <w:lang w:val="ky-KG"/>
        </w:rPr>
        <w:t>, гендер</w:t>
      </w:r>
      <w:r w:rsidRPr="009B06C4">
        <w:rPr>
          <w:rFonts w:ascii="Times New Roman" w:hAnsi="Times New Roman" w:cs="Times New Roman"/>
          <w:b/>
          <w:sz w:val="28"/>
          <w:szCs w:val="28"/>
          <w:lang w:val="ky-KG"/>
        </w:rPr>
        <w:t>ных</w:t>
      </w:r>
      <w:r w:rsidR="0060493A" w:rsidRPr="009B06C4">
        <w:rPr>
          <w:rFonts w:ascii="Times New Roman" w:hAnsi="Times New Roman" w:cs="Times New Roman"/>
          <w:b/>
          <w:sz w:val="28"/>
          <w:szCs w:val="28"/>
          <w:lang w:val="ky-KG"/>
        </w:rPr>
        <w:t>, экологи</w:t>
      </w:r>
      <w:r w:rsidRPr="009B06C4">
        <w:rPr>
          <w:rFonts w:ascii="Times New Roman" w:hAnsi="Times New Roman" w:cs="Times New Roman"/>
          <w:b/>
          <w:sz w:val="28"/>
          <w:szCs w:val="28"/>
          <w:lang w:val="ky-KG"/>
        </w:rPr>
        <w:t>ческих</w:t>
      </w:r>
      <w:r w:rsidR="0060493A" w:rsidRPr="009B06C4">
        <w:rPr>
          <w:rFonts w:ascii="Times New Roman" w:hAnsi="Times New Roman" w:cs="Times New Roman"/>
          <w:b/>
          <w:sz w:val="28"/>
          <w:szCs w:val="28"/>
          <w:lang w:val="ky-KG"/>
        </w:rPr>
        <w:t>, коррупци</w:t>
      </w:r>
      <w:r w:rsidRPr="009B06C4">
        <w:rPr>
          <w:rFonts w:ascii="Times New Roman" w:hAnsi="Times New Roman" w:cs="Times New Roman"/>
          <w:b/>
          <w:sz w:val="28"/>
          <w:szCs w:val="28"/>
          <w:lang w:val="ky-KG"/>
        </w:rPr>
        <w:t>онных последствий</w:t>
      </w:r>
    </w:p>
    <w:p w:rsidR="0060493A" w:rsidRPr="00FD5ECE" w:rsidRDefault="008A7769" w:rsidP="00CF05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>Принятие проекта настоящего постановления Правительства не влечет социальных, экономических, правовых, правозащитных, гендерных, экологических, коррупционных последствий и не противоречит законодательству Кыргызской Республики</w:t>
      </w:r>
      <w:r w:rsidR="0060493A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0493A" w:rsidRPr="00FD5ECE" w:rsidRDefault="0060493A" w:rsidP="00FD5EC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0493A" w:rsidRDefault="008A7769" w:rsidP="001D753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F60E2">
        <w:rPr>
          <w:rFonts w:ascii="Times New Roman" w:hAnsi="Times New Roman" w:cs="Times New Roman"/>
          <w:b/>
          <w:bCs/>
          <w:sz w:val="28"/>
          <w:szCs w:val="28"/>
          <w:lang w:val="ky-KG"/>
        </w:rPr>
        <w:t>Информация об итогах общественного обсуждения</w:t>
      </w:r>
    </w:p>
    <w:p w:rsidR="00392B6E" w:rsidRDefault="00392B6E" w:rsidP="00CF05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E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со статьей 22 Закона </w:t>
      </w:r>
      <w:proofErr w:type="spellStart"/>
      <w:r w:rsidRPr="00392B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92B6E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392B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92B6E">
        <w:rPr>
          <w:rFonts w:ascii="Times New Roman" w:hAnsi="Times New Roman" w:cs="Times New Roman"/>
          <w:sz w:val="28"/>
          <w:szCs w:val="28"/>
        </w:rPr>
        <w:t xml:space="preserve"> Республики" данный проект постановления Правительства </w:t>
      </w:r>
      <w:proofErr w:type="spellStart"/>
      <w:r w:rsidRPr="00392B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92B6E">
        <w:rPr>
          <w:rFonts w:ascii="Times New Roman" w:hAnsi="Times New Roman" w:cs="Times New Roman"/>
          <w:sz w:val="28"/>
          <w:szCs w:val="28"/>
        </w:rPr>
        <w:t xml:space="preserve"> Республики будет направлен в Аппарат Правительства</w:t>
      </w:r>
      <w:r w:rsidR="00B246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6E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246E8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EB452B">
        <w:rPr>
          <w:rFonts w:ascii="Times New Roman" w:hAnsi="Times New Roman" w:cs="Times New Roman"/>
          <w:sz w:val="28"/>
          <w:szCs w:val="28"/>
        </w:rPr>
        <w:t xml:space="preserve"> </w:t>
      </w:r>
      <w:r w:rsidR="00FE00C0">
        <w:rPr>
          <w:rFonts w:ascii="Times New Roman" w:hAnsi="Times New Roman" w:cs="Times New Roman"/>
          <w:sz w:val="28"/>
          <w:szCs w:val="28"/>
          <w:lang w:val="ky-KG"/>
        </w:rPr>
        <w:t>для размещения на офиц</w:t>
      </w:r>
      <w:r w:rsidR="00EB452B">
        <w:rPr>
          <w:rFonts w:ascii="Times New Roman" w:hAnsi="Times New Roman" w:cs="Times New Roman"/>
          <w:sz w:val="28"/>
          <w:szCs w:val="28"/>
        </w:rPr>
        <w:t>и</w:t>
      </w:r>
      <w:r w:rsidR="00FE00C0">
        <w:rPr>
          <w:rFonts w:ascii="Times New Roman" w:hAnsi="Times New Roman" w:cs="Times New Roman"/>
          <w:sz w:val="28"/>
          <w:szCs w:val="28"/>
          <w:lang w:val="ky-KG"/>
        </w:rPr>
        <w:t>альном сайте Правительства Кыргызской Республики, также размещен на официальном сайте</w:t>
      </w:r>
      <w:r w:rsidR="00B246E8" w:rsidRPr="00B246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3132">
        <w:rPr>
          <w:rFonts w:ascii="Times New Roman" w:hAnsi="Times New Roman" w:cs="Times New Roman"/>
          <w:sz w:val="28"/>
          <w:szCs w:val="28"/>
          <w:lang w:val="ky-KG"/>
        </w:rPr>
        <w:t>Государственного агентства</w:t>
      </w:r>
      <w:bookmarkStart w:id="0" w:name="_GoBack"/>
      <w:bookmarkEnd w:id="0"/>
      <w:r w:rsidR="00B246E8" w:rsidRPr="00FD5ECE">
        <w:rPr>
          <w:rFonts w:ascii="Times New Roman" w:hAnsi="Times New Roman" w:cs="Times New Roman"/>
          <w:sz w:val="28"/>
          <w:szCs w:val="28"/>
          <w:lang w:val="ky-KG"/>
        </w:rPr>
        <w:t xml:space="preserve"> охраны окружающей среды и лесного хозяйства при Правительстве Кыргызской Республики</w:t>
      </w:r>
      <w:r w:rsidR="00FE00C0">
        <w:rPr>
          <w:rFonts w:ascii="Times New Roman" w:hAnsi="Times New Roman" w:cs="Times New Roman"/>
          <w:sz w:val="28"/>
          <w:szCs w:val="28"/>
          <w:lang w:val="ky-KG"/>
        </w:rPr>
        <w:t xml:space="preserve"> для прохождения процедуры общественного обсуждения</w:t>
      </w:r>
      <w:r w:rsidRPr="00392B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2B6E" w:rsidRPr="00392B6E" w:rsidRDefault="00392B6E" w:rsidP="00392B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93A" w:rsidRDefault="003F38B7" w:rsidP="00392B6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Анализ</w:t>
      </w:r>
      <w:r w:rsidR="00110CE8" w:rsidRPr="000F60E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соответстви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я проекта</w:t>
      </w:r>
      <w:r w:rsidR="00110CE8" w:rsidRPr="000F60E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законодательству</w:t>
      </w:r>
    </w:p>
    <w:p w:rsidR="0060493A" w:rsidRPr="00FD5ECE" w:rsidRDefault="00110CE8" w:rsidP="00CF0549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>Нормы представленного законопроекта не противоречат действующему законодательству, а также вступившим в определенном порядке в силу нормам международных договоров, участником котрых является Кыргызская Республика</w:t>
      </w:r>
      <w:r w:rsidR="0060493A" w:rsidRPr="00FD5ECE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60493A" w:rsidRPr="00FD5ECE" w:rsidRDefault="0060493A" w:rsidP="00FD5ECE">
      <w:pPr>
        <w:pStyle w:val="a3"/>
        <w:jc w:val="both"/>
        <w:rPr>
          <w:rFonts w:ascii="Times New Roman" w:hAnsi="Times New Roman" w:cs="Times New Roman"/>
          <w:bCs/>
          <w:spacing w:val="4"/>
          <w:sz w:val="28"/>
          <w:szCs w:val="28"/>
          <w:shd w:val="clear" w:color="auto" w:fill="FFFFFF"/>
          <w:lang w:val="ky-KG"/>
        </w:rPr>
      </w:pPr>
    </w:p>
    <w:p w:rsidR="0060493A" w:rsidRDefault="00110CE8" w:rsidP="0090779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F60E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Информация о необходимости финансирования </w:t>
      </w:r>
    </w:p>
    <w:p w:rsidR="0060493A" w:rsidRPr="00FD5ECE" w:rsidRDefault="00110CE8" w:rsidP="00CF05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>Принятие данного проекта постановления Правительства Кыргызской Республики</w:t>
      </w:r>
      <w:r w:rsidRPr="00FD5ECE">
        <w:rPr>
          <w:rFonts w:ascii="Times New Roman" w:hAnsi="Times New Roman" w:cs="Times New Roman"/>
          <w:sz w:val="28"/>
          <w:szCs w:val="28"/>
        </w:rPr>
        <w:t xml:space="preserve"> </w:t>
      </w:r>
      <w:r w:rsidR="000E0555">
        <w:rPr>
          <w:rFonts w:ascii="Times New Roman" w:hAnsi="Times New Roman" w:cs="Times New Roman"/>
          <w:sz w:val="28"/>
          <w:szCs w:val="28"/>
        </w:rPr>
        <w:t xml:space="preserve">будет реализовано в рамках утвержденного </w:t>
      </w:r>
      <w:r w:rsidRPr="00FD5ECE">
        <w:rPr>
          <w:rFonts w:ascii="Times New Roman" w:hAnsi="Times New Roman" w:cs="Times New Roman"/>
          <w:sz w:val="28"/>
          <w:szCs w:val="28"/>
        </w:rPr>
        <w:t xml:space="preserve">республиканского бюджета. </w:t>
      </w:r>
    </w:p>
    <w:p w:rsidR="00110CE8" w:rsidRPr="00FD5ECE" w:rsidRDefault="00110CE8" w:rsidP="00FD5EC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0493A" w:rsidRDefault="00110CE8" w:rsidP="0090779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F60E2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60493A" w:rsidRPr="00FD5ECE" w:rsidRDefault="00110CE8" w:rsidP="00CF05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zh-CN"/>
        </w:rPr>
      </w:pPr>
      <w:r w:rsidRPr="00FD5ECE">
        <w:rPr>
          <w:rFonts w:ascii="Times New Roman" w:hAnsi="Times New Roman" w:cs="Times New Roman"/>
          <w:sz w:val="28"/>
          <w:szCs w:val="28"/>
          <w:lang w:val="ky-KG"/>
        </w:rPr>
        <w:t>Представленный проект не требует анализа регулятивного воздействия, так как не направлен на урегулирование предпринимательской деятельности</w:t>
      </w:r>
      <w:r w:rsidR="0060493A" w:rsidRPr="00FD5ECE">
        <w:rPr>
          <w:rFonts w:ascii="Times New Roman" w:hAnsi="Times New Roman" w:cs="Times New Roman"/>
          <w:sz w:val="28"/>
          <w:szCs w:val="28"/>
          <w:lang w:val="ky-KG" w:eastAsia="zh-CN"/>
        </w:rPr>
        <w:t>.</w:t>
      </w:r>
    </w:p>
    <w:p w:rsidR="00907796" w:rsidRDefault="00907796" w:rsidP="00907796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 w:eastAsia="zh-CN"/>
        </w:rPr>
      </w:pPr>
    </w:p>
    <w:p w:rsidR="00907796" w:rsidRDefault="00907796" w:rsidP="00907796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 w:eastAsia="zh-CN"/>
        </w:rPr>
      </w:pPr>
    </w:p>
    <w:p w:rsidR="00E800FC" w:rsidRPr="008A57D4" w:rsidRDefault="0060493A" w:rsidP="00DC14D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60E2">
        <w:rPr>
          <w:rFonts w:ascii="Times New Roman" w:hAnsi="Times New Roman" w:cs="Times New Roman"/>
          <w:b/>
          <w:sz w:val="28"/>
          <w:szCs w:val="28"/>
          <w:lang w:val="ky-KG" w:eastAsia="zh-CN"/>
        </w:rPr>
        <w:t>Директор</w:t>
      </w:r>
      <w:r w:rsidRPr="000F60E2">
        <w:rPr>
          <w:rFonts w:ascii="Times New Roman" w:hAnsi="Times New Roman" w:cs="Times New Roman"/>
          <w:b/>
          <w:sz w:val="28"/>
          <w:szCs w:val="28"/>
          <w:lang w:val="ky-KG" w:eastAsia="zh-CN"/>
        </w:rPr>
        <w:tab/>
        <w:t xml:space="preserve">                                          </w:t>
      </w:r>
      <w:r w:rsidR="00051135">
        <w:rPr>
          <w:rFonts w:ascii="Times New Roman" w:hAnsi="Times New Roman" w:cs="Times New Roman"/>
          <w:b/>
          <w:sz w:val="28"/>
          <w:szCs w:val="28"/>
          <w:lang w:val="ky-KG" w:eastAsia="zh-CN"/>
        </w:rPr>
        <w:t xml:space="preserve">                       </w:t>
      </w:r>
      <w:r w:rsidR="00DC14D6">
        <w:rPr>
          <w:rFonts w:ascii="Times New Roman" w:hAnsi="Times New Roman" w:cs="Times New Roman"/>
          <w:b/>
          <w:sz w:val="28"/>
          <w:szCs w:val="28"/>
          <w:lang w:val="ky-KG" w:eastAsia="zh-CN"/>
        </w:rPr>
        <w:t xml:space="preserve">   </w:t>
      </w:r>
      <w:r w:rsidR="00051135">
        <w:rPr>
          <w:rFonts w:ascii="Times New Roman" w:hAnsi="Times New Roman" w:cs="Times New Roman"/>
          <w:b/>
          <w:sz w:val="28"/>
          <w:szCs w:val="28"/>
          <w:lang w:val="ky-KG" w:eastAsia="zh-CN"/>
        </w:rPr>
        <w:t xml:space="preserve"> М.А.</w:t>
      </w:r>
      <w:r w:rsidR="008A57D4">
        <w:rPr>
          <w:rFonts w:ascii="Times New Roman" w:hAnsi="Times New Roman" w:cs="Times New Roman"/>
          <w:b/>
          <w:sz w:val="28"/>
          <w:szCs w:val="28"/>
          <w:lang w:val="ky-KG" w:eastAsia="zh-CN"/>
        </w:rPr>
        <w:t xml:space="preserve"> Аманкулов</w:t>
      </w:r>
    </w:p>
    <w:sectPr w:rsidR="00E800FC" w:rsidRPr="008A57D4" w:rsidSect="004724DC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2F6" w:rsidRDefault="006B02F6" w:rsidP="004724DC">
      <w:pPr>
        <w:spacing w:after="0" w:line="240" w:lineRule="auto"/>
      </w:pPr>
      <w:r>
        <w:separator/>
      </w:r>
    </w:p>
  </w:endnote>
  <w:endnote w:type="continuationSeparator" w:id="0">
    <w:p w:rsidR="006B02F6" w:rsidRDefault="006B02F6" w:rsidP="0047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070692"/>
      <w:docPartObj>
        <w:docPartGallery w:val="Page Numbers (Bottom of Page)"/>
        <w:docPartUnique/>
      </w:docPartObj>
    </w:sdtPr>
    <w:sdtEndPr/>
    <w:sdtContent>
      <w:p w:rsidR="004724DC" w:rsidRDefault="00AB3741">
        <w:pPr>
          <w:pStyle w:val="a7"/>
          <w:jc w:val="right"/>
        </w:pPr>
        <w:r>
          <w:fldChar w:fldCharType="begin"/>
        </w:r>
        <w:r w:rsidR="004724DC">
          <w:instrText>PAGE   \* MERGEFORMAT</w:instrText>
        </w:r>
        <w:r>
          <w:fldChar w:fldCharType="separate"/>
        </w:r>
        <w:r w:rsidR="00A63132">
          <w:rPr>
            <w:noProof/>
          </w:rPr>
          <w:t>3</w:t>
        </w:r>
        <w:r>
          <w:fldChar w:fldCharType="end"/>
        </w:r>
      </w:p>
    </w:sdtContent>
  </w:sdt>
  <w:p w:rsidR="004724DC" w:rsidRDefault="004724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2F6" w:rsidRDefault="006B02F6" w:rsidP="004724DC">
      <w:pPr>
        <w:spacing w:after="0" w:line="240" w:lineRule="auto"/>
      </w:pPr>
      <w:r>
        <w:separator/>
      </w:r>
    </w:p>
  </w:footnote>
  <w:footnote w:type="continuationSeparator" w:id="0">
    <w:p w:rsidR="006B02F6" w:rsidRDefault="006B02F6" w:rsidP="00472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72FF"/>
    <w:multiLevelType w:val="hybridMultilevel"/>
    <w:tmpl w:val="FE103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F6383"/>
    <w:multiLevelType w:val="hybridMultilevel"/>
    <w:tmpl w:val="7C147442"/>
    <w:lvl w:ilvl="0" w:tplc="4FBAFD6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1D3297"/>
    <w:multiLevelType w:val="hybridMultilevel"/>
    <w:tmpl w:val="40E62C88"/>
    <w:lvl w:ilvl="0" w:tplc="A2EE03D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4E37EA1"/>
    <w:multiLevelType w:val="hybridMultilevel"/>
    <w:tmpl w:val="F5DECE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E1B53"/>
    <w:multiLevelType w:val="hybridMultilevel"/>
    <w:tmpl w:val="F87E931A"/>
    <w:lvl w:ilvl="0" w:tplc="8D00C5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A8798D"/>
    <w:multiLevelType w:val="hybridMultilevel"/>
    <w:tmpl w:val="2FFA0DF2"/>
    <w:lvl w:ilvl="0" w:tplc="4F8E53A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0B041E"/>
    <w:multiLevelType w:val="hybridMultilevel"/>
    <w:tmpl w:val="0B760F40"/>
    <w:lvl w:ilvl="0" w:tplc="F8AA31D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F480600"/>
    <w:multiLevelType w:val="hybridMultilevel"/>
    <w:tmpl w:val="3A401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92369"/>
    <w:multiLevelType w:val="hybridMultilevel"/>
    <w:tmpl w:val="CB284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F6324"/>
    <w:multiLevelType w:val="hybridMultilevel"/>
    <w:tmpl w:val="A00A190E"/>
    <w:lvl w:ilvl="0" w:tplc="98FC9356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18C"/>
    <w:rsid w:val="000035AC"/>
    <w:rsid w:val="000149A5"/>
    <w:rsid w:val="00051135"/>
    <w:rsid w:val="00054E2A"/>
    <w:rsid w:val="00091EC5"/>
    <w:rsid w:val="00093716"/>
    <w:rsid w:val="000967F6"/>
    <w:rsid w:val="000A6CE1"/>
    <w:rsid w:val="000B090C"/>
    <w:rsid w:val="000C56CA"/>
    <w:rsid w:val="000E0555"/>
    <w:rsid w:val="000F1B50"/>
    <w:rsid w:val="000F3B3B"/>
    <w:rsid w:val="000F60E2"/>
    <w:rsid w:val="000F78F8"/>
    <w:rsid w:val="00110CE8"/>
    <w:rsid w:val="0011373F"/>
    <w:rsid w:val="00147A25"/>
    <w:rsid w:val="00151F29"/>
    <w:rsid w:val="00171592"/>
    <w:rsid w:val="001772B9"/>
    <w:rsid w:val="00190CF3"/>
    <w:rsid w:val="001A2DF1"/>
    <w:rsid w:val="001D753D"/>
    <w:rsid w:val="001E28E8"/>
    <w:rsid w:val="001F0382"/>
    <w:rsid w:val="002356B9"/>
    <w:rsid w:val="00247E03"/>
    <w:rsid w:val="00253A6D"/>
    <w:rsid w:val="00255870"/>
    <w:rsid w:val="00264710"/>
    <w:rsid w:val="00276918"/>
    <w:rsid w:val="00283FEE"/>
    <w:rsid w:val="00285939"/>
    <w:rsid w:val="003277C3"/>
    <w:rsid w:val="00346881"/>
    <w:rsid w:val="00347965"/>
    <w:rsid w:val="00377B1D"/>
    <w:rsid w:val="00392B6E"/>
    <w:rsid w:val="003A403D"/>
    <w:rsid w:val="003F38B7"/>
    <w:rsid w:val="00403C17"/>
    <w:rsid w:val="004406EA"/>
    <w:rsid w:val="00440AA1"/>
    <w:rsid w:val="00463693"/>
    <w:rsid w:val="004724DC"/>
    <w:rsid w:val="004916EE"/>
    <w:rsid w:val="004E312D"/>
    <w:rsid w:val="004F018A"/>
    <w:rsid w:val="0050108C"/>
    <w:rsid w:val="00505D38"/>
    <w:rsid w:val="00531CA9"/>
    <w:rsid w:val="0053201C"/>
    <w:rsid w:val="0060493A"/>
    <w:rsid w:val="00605C48"/>
    <w:rsid w:val="0064230C"/>
    <w:rsid w:val="006436BC"/>
    <w:rsid w:val="00694C68"/>
    <w:rsid w:val="006A303B"/>
    <w:rsid w:val="006B02F6"/>
    <w:rsid w:val="006B7865"/>
    <w:rsid w:val="006F314C"/>
    <w:rsid w:val="007171D8"/>
    <w:rsid w:val="00742474"/>
    <w:rsid w:val="00745F91"/>
    <w:rsid w:val="00782A8A"/>
    <w:rsid w:val="007B3463"/>
    <w:rsid w:val="007E7FC9"/>
    <w:rsid w:val="007F20B8"/>
    <w:rsid w:val="008222C4"/>
    <w:rsid w:val="008A08E1"/>
    <w:rsid w:val="008A3795"/>
    <w:rsid w:val="008A57D4"/>
    <w:rsid w:val="008A7769"/>
    <w:rsid w:val="008D23DF"/>
    <w:rsid w:val="00907796"/>
    <w:rsid w:val="00940388"/>
    <w:rsid w:val="009847EB"/>
    <w:rsid w:val="00992901"/>
    <w:rsid w:val="009942E1"/>
    <w:rsid w:val="009B06C4"/>
    <w:rsid w:val="009D758E"/>
    <w:rsid w:val="009E21E4"/>
    <w:rsid w:val="009F3297"/>
    <w:rsid w:val="00A46EEB"/>
    <w:rsid w:val="00A57EBD"/>
    <w:rsid w:val="00A63132"/>
    <w:rsid w:val="00A81DD8"/>
    <w:rsid w:val="00A8296C"/>
    <w:rsid w:val="00AA3E8C"/>
    <w:rsid w:val="00AB3741"/>
    <w:rsid w:val="00AB618C"/>
    <w:rsid w:val="00AC16CD"/>
    <w:rsid w:val="00AD46ED"/>
    <w:rsid w:val="00AE31E3"/>
    <w:rsid w:val="00B20013"/>
    <w:rsid w:val="00B246E8"/>
    <w:rsid w:val="00B35883"/>
    <w:rsid w:val="00B72D7E"/>
    <w:rsid w:val="00B752C3"/>
    <w:rsid w:val="00BC166F"/>
    <w:rsid w:val="00BC4326"/>
    <w:rsid w:val="00BF366C"/>
    <w:rsid w:val="00C06122"/>
    <w:rsid w:val="00C361C7"/>
    <w:rsid w:val="00C633B8"/>
    <w:rsid w:val="00C720A2"/>
    <w:rsid w:val="00C87A4E"/>
    <w:rsid w:val="00C9636C"/>
    <w:rsid w:val="00CA65A5"/>
    <w:rsid w:val="00CC505F"/>
    <w:rsid w:val="00CC7C32"/>
    <w:rsid w:val="00CF0549"/>
    <w:rsid w:val="00CF4D21"/>
    <w:rsid w:val="00D34CFD"/>
    <w:rsid w:val="00D4649B"/>
    <w:rsid w:val="00D71633"/>
    <w:rsid w:val="00D73E40"/>
    <w:rsid w:val="00D95076"/>
    <w:rsid w:val="00DA1E9A"/>
    <w:rsid w:val="00DB24BF"/>
    <w:rsid w:val="00DC14D6"/>
    <w:rsid w:val="00DE57F7"/>
    <w:rsid w:val="00DF4CDD"/>
    <w:rsid w:val="00E029C6"/>
    <w:rsid w:val="00E33102"/>
    <w:rsid w:val="00E70FEA"/>
    <w:rsid w:val="00E75370"/>
    <w:rsid w:val="00EB41D7"/>
    <w:rsid w:val="00EB452B"/>
    <w:rsid w:val="00F01CCE"/>
    <w:rsid w:val="00F07DB2"/>
    <w:rsid w:val="00F1660C"/>
    <w:rsid w:val="00F171F0"/>
    <w:rsid w:val="00F76EE8"/>
    <w:rsid w:val="00F85970"/>
    <w:rsid w:val="00FC2705"/>
    <w:rsid w:val="00FD5ECE"/>
    <w:rsid w:val="00FE0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57DBC"/>
  <w15:docId w15:val="{D7EB4345-E8B8-4867-BA0B-A11F51E2F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93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93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0493A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472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4D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72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4DC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2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4DC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AE3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2020-01-09T05:13:00Z</cp:lastPrinted>
  <dcterms:created xsi:type="dcterms:W3CDTF">2020-03-16T02:20:00Z</dcterms:created>
  <dcterms:modified xsi:type="dcterms:W3CDTF">2020-03-18T05:04:00Z</dcterms:modified>
</cp:coreProperties>
</file>